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D5DD" w14:textId="77777777" w:rsidR="00FB78B3" w:rsidRPr="00FB78B3" w:rsidRDefault="00FB78B3" w:rsidP="00FB78B3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FB78B3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Vorm 2 </w:t>
      </w:r>
    </w:p>
    <w:p w14:paraId="709E30F6" w14:textId="77777777" w:rsidR="00FB78B3" w:rsidRPr="00FB78B3" w:rsidRDefault="00FB78B3" w:rsidP="00FB78B3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FB78B3">
        <w:rPr>
          <w:rFonts w:ascii="Times New Roman" w:eastAsia="Calibri" w:hAnsi="Times New Roman" w:cs="Times New Roman"/>
          <w:kern w:val="0"/>
          <w14:ligatures w14:val="none"/>
        </w:rPr>
        <w:t xml:space="preserve">Hankija: Tapa Vallavalitsus </w:t>
      </w:r>
    </w:p>
    <w:p w14:paraId="656771C0" w14:textId="20080A40" w:rsidR="00FB78B3" w:rsidRPr="00FB78B3" w:rsidRDefault="00FB78B3" w:rsidP="00FB78B3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Väikehange: Tapa Valla Kooli ujumistundide bussitransport</w:t>
      </w:r>
    </w:p>
    <w:p w14:paraId="4C83CC5C" w14:textId="5204098B" w:rsidR="00FB78B3" w:rsidRPr="00FB78B3" w:rsidRDefault="00FB78B3" w:rsidP="00FB78B3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FB78B3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HANKELEPINGU TÄITMISEKS VAJALIKE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SÕIDUKITE LOETELU</w:t>
      </w:r>
      <w:r w:rsidRPr="00FB78B3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</w:p>
    <w:p w14:paraId="7743B7B1" w14:textId="77777777" w:rsidR="00FB78B3" w:rsidRPr="00FB78B3" w:rsidRDefault="00FB78B3" w:rsidP="00FB78B3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E70289A" w14:textId="77777777" w:rsidR="00FB78B3" w:rsidRDefault="00FB78B3" w:rsidP="00FB78B3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B78B3">
        <w:rPr>
          <w:rFonts w:ascii="Times New Roman" w:eastAsia="Times New Roman" w:hAnsi="Times New Roman" w:cs="Times New Roman"/>
          <w:kern w:val="0"/>
          <w14:ligatures w14:val="none"/>
        </w:rPr>
        <w:t>Pakkuja nimi</w:t>
      </w:r>
      <w:r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BEAEC12" w14:textId="0E588429" w:rsidR="00FB78B3" w:rsidRPr="00FB78B3" w:rsidRDefault="00FB78B3" w:rsidP="00FB78B3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FB78B3">
        <w:rPr>
          <w:rFonts w:ascii="Times New Roman" w:eastAsia="Times New Roman" w:hAnsi="Times New Roman" w:cs="Times New Roman"/>
          <w:kern w:val="0"/>
          <w14:ligatures w14:val="none"/>
        </w:rPr>
        <w:t xml:space="preserve">egistrikood: </w:t>
      </w:r>
    </w:p>
    <w:p w14:paraId="7E6F6898" w14:textId="768BC2D0" w:rsidR="00FB78B3" w:rsidRDefault="00FB78B3" w:rsidP="00FB78B3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Tegevusloa number:</w:t>
      </w:r>
    </w:p>
    <w:p w14:paraId="09AF74D1" w14:textId="77777777" w:rsidR="00FB78B3" w:rsidRPr="00FB78B3" w:rsidRDefault="00FB78B3" w:rsidP="00FB78B3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"/>
        <w:gridCol w:w="2965"/>
        <w:gridCol w:w="2268"/>
        <w:gridCol w:w="2693"/>
      </w:tblGrid>
      <w:tr w:rsidR="00FB78B3" w:rsidRPr="00FB78B3" w14:paraId="1C28BC39" w14:textId="77777777" w:rsidTr="008B7F30">
        <w:trPr>
          <w:trHeight w:val="296"/>
        </w:trPr>
        <w:tc>
          <w:tcPr>
            <w:tcW w:w="716" w:type="dxa"/>
          </w:tcPr>
          <w:p w14:paraId="130C8B61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B78B3">
              <w:rPr>
                <w:rFonts w:ascii="Times New Roman" w:eastAsia="Calibri" w:hAnsi="Times New Roman" w:cs="Times New Roman"/>
                <w:kern w:val="0"/>
                <w14:ligatures w14:val="none"/>
              </w:rPr>
              <w:t>Jrk nr</w:t>
            </w:r>
          </w:p>
        </w:tc>
        <w:tc>
          <w:tcPr>
            <w:tcW w:w="2965" w:type="dxa"/>
          </w:tcPr>
          <w:p w14:paraId="634BBAF7" w14:textId="77777777" w:rsidR="00FB78B3" w:rsidRPr="00FB78B3" w:rsidRDefault="00FB78B3" w:rsidP="00FB78B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B78B3">
              <w:rPr>
                <w:rFonts w:ascii="Times New Roman" w:eastAsia="Calibri" w:hAnsi="Times New Roman" w:cs="Times New Roman"/>
                <w:kern w:val="0"/>
                <w14:ligatures w14:val="none"/>
              </w:rPr>
              <w:t>Bussimark</w:t>
            </w:r>
          </w:p>
        </w:tc>
        <w:tc>
          <w:tcPr>
            <w:tcW w:w="2268" w:type="dxa"/>
          </w:tcPr>
          <w:p w14:paraId="6B506E71" w14:textId="77777777" w:rsidR="00FB78B3" w:rsidRPr="00FB78B3" w:rsidRDefault="00FB78B3" w:rsidP="00FB78B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B78B3">
              <w:rPr>
                <w:rFonts w:ascii="Times New Roman" w:eastAsia="Calibri" w:hAnsi="Times New Roman" w:cs="Times New Roman"/>
                <w:kern w:val="0"/>
                <w14:ligatures w14:val="none"/>
              </w:rPr>
              <w:t>Kohtade arv</w:t>
            </w:r>
          </w:p>
        </w:tc>
        <w:tc>
          <w:tcPr>
            <w:tcW w:w="2693" w:type="dxa"/>
          </w:tcPr>
          <w:p w14:paraId="07A9E7A8" w14:textId="77777777" w:rsidR="00FB78B3" w:rsidRPr="00FB78B3" w:rsidRDefault="00FB78B3" w:rsidP="00FB78B3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FB78B3">
              <w:rPr>
                <w:rFonts w:ascii="Times New Roman" w:eastAsia="Calibri" w:hAnsi="Times New Roman" w:cs="Times New Roman"/>
                <w:kern w:val="0"/>
                <w14:ligatures w14:val="none"/>
              </w:rPr>
              <w:t>Registreerimisnumber</w:t>
            </w:r>
          </w:p>
        </w:tc>
      </w:tr>
      <w:tr w:rsidR="00FB78B3" w:rsidRPr="00FB78B3" w14:paraId="07728385" w14:textId="77777777" w:rsidTr="008B7F30">
        <w:trPr>
          <w:trHeight w:val="567"/>
        </w:trPr>
        <w:tc>
          <w:tcPr>
            <w:tcW w:w="716" w:type="dxa"/>
            <w:vAlign w:val="center"/>
          </w:tcPr>
          <w:p w14:paraId="61C9A647" w14:textId="77777777" w:rsidR="00FB78B3" w:rsidRPr="00FB78B3" w:rsidRDefault="00FB78B3" w:rsidP="00FB78B3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965" w:type="dxa"/>
          </w:tcPr>
          <w:p w14:paraId="0FFCEE41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754CDBC6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</w:tcPr>
          <w:p w14:paraId="2098228F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FB78B3" w:rsidRPr="00FB78B3" w14:paraId="71367ECF" w14:textId="77777777" w:rsidTr="008B7F30">
        <w:trPr>
          <w:trHeight w:val="567"/>
        </w:trPr>
        <w:tc>
          <w:tcPr>
            <w:tcW w:w="716" w:type="dxa"/>
            <w:vAlign w:val="center"/>
          </w:tcPr>
          <w:p w14:paraId="4F2C484D" w14:textId="77777777" w:rsidR="00FB78B3" w:rsidRPr="00FB78B3" w:rsidRDefault="00FB78B3" w:rsidP="00FB78B3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965" w:type="dxa"/>
          </w:tcPr>
          <w:p w14:paraId="70DE9AA5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26DFA2A1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</w:tcPr>
          <w:p w14:paraId="6C6EC989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FB78B3" w:rsidRPr="00FB78B3" w14:paraId="63AFED38" w14:textId="77777777" w:rsidTr="008B7F30">
        <w:trPr>
          <w:trHeight w:val="567"/>
        </w:trPr>
        <w:tc>
          <w:tcPr>
            <w:tcW w:w="716" w:type="dxa"/>
            <w:vAlign w:val="center"/>
          </w:tcPr>
          <w:p w14:paraId="52ABB6B8" w14:textId="77777777" w:rsidR="00FB78B3" w:rsidRPr="00FB78B3" w:rsidRDefault="00FB78B3" w:rsidP="00FB78B3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965" w:type="dxa"/>
          </w:tcPr>
          <w:p w14:paraId="208DA3DC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74D401CA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</w:tcPr>
          <w:p w14:paraId="04559E8B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FB78B3" w:rsidRPr="00FB78B3" w14:paraId="6C83ED59" w14:textId="77777777" w:rsidTr="008B7F30">
        <w:trPr>
          <w:trHeight w:val="567"/>
        </w:trPr>
        <w:tc>
          <w:tcPr>
            <w:tcW w:w="716" w:type="dxa"/>
            <w:vAlign w:val="center"/>
          </w:tcPr>
          <w:p w14:paraId="6F2C7C6B" w14:textId="77777777" w:rsidR="00FB78B3" w:rsidRPr="00FB78B3" w:rsidRDefault="00FB78B3" w:rsidP="00FB78B3">
            <w:pPr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965" w:type="dxa"/>
          </w:tcPr>
          <w:p w14:paraId="18AE1779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268" w:type="dxa"/>
          </w:tcPr>
          <w:p w14:paraId="69C74782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693" w:type="dxa"/>
          </w:tcPr>
          <w:p w14:paraId="1D0F3C2B" w14:textId="77777777" w:rsidR="00FB78B3" w:rsidRPr="00FB78B3" w:rsidRDefault="00FB78B3" w:rsidP="00FB78B3">
            <w:pPr>
              <w:spacing w:after="20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1C356439" w14:textId="77777777" w:rsidR="00FB78B3" w:rsidRPr="00FB78B3" w:rsidRDefault="00FB78B3" w:rsidP="00FB78B3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7529FF8" w14:textId="76D868AD" w:rsidR="00FB78B3" w:rsidRPr="00FB78B3" w:rsidRDefault="00FB78B3" w:rsidP="00FB78B3">
      <w:pPr>
        <w:spacing w:after="200" w:line="240" w:lineRule="auto"/>
        <w:ind w:right="-5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B78B3">
        <w:rPr>
          <w:rFonts w:ascii="Times New Roman" w:eastAsia="Calibri" w:hAnsi="Times New Roman" w:cs="Times New Roman"/>
          <w:kern w:val="0"/>
          <w14:ligatures w14:val="none"/>
        </w:rPr>
        <w:t xml:space="preserve">Kinnitame, et kasutame nimetatud transpordivahendeid hankelepingu täitmiseks ja kohustume informeerima hankijat muudatustest </w:t>
      </w:r>
      <w:r w:rsidR="007A26E5">
        <w:rPr>
          <w:rFonts w:ascii="Times New Roman" w:eastAsia="Calibri" w:hAnsi="Times New Roman" w:cs="Times New Roman"/>
          <w:kern w:val="0"/>
          <w14:ligatures w14:val="none"/>
        </w:rPr>
        <w:t>lepingu täitmiseks</w:t>
      </w:r>
      <w:r w:rsidRPr="00FB78B3">
        <w:rPr>
          <w:rFonts w:ascii="Times New Roman" w:eastAsia="Calibri" w:hAnsi="Times New Roman" w:cs="Times New Roman"/>
          <w:kern w:val="0"/>
          <w14:ligatures w14:val="none"/>
        </w:rPr>
        <w:t xml:space="preserve"> kasutusele võetavate busside loetelus. </w:t>
      </w:r>
    </w:p>
    <w:p w14:paraId="7DE40103" w14:textId="77777777" w:rsidR="000E3C16" w:rsidRDefault="000E3C16"/>
    <w:sectPr w:rsidR="000E3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C3437"/>
    <w:multiLevelType w:val="hybridMultilevel"/>
    <w:tmpl w:val="BABC4ED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461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B3"/>
    <w:rsid w:val="000E3C16"/>
    <w:rsid w:val="002A6AC3"/>
    <w:rsid w:val="007941CA"/>
    <w:rsid w:val="007A26E5"/>
    <w:rsid w:val="00897997"/>
    <w:rsid w:val="00E4309C"/>
    <w:rsid w:val="00FB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B853"/>
  <w15:chartTrackingRefBased/>
  <w15:docId w15:val="{0EF31240-4B55-4760-BC0D-4AD52FF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8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388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 Kirsipuu</dc:creator>
  <cp:keywords/>
  <dc:description/>
  <cp:lastModifiedBy>Kadri Kirsipuu</cp:lastModifiedBy>
  <cp:revision>2</cp:revision>
  <dcterms:created xsi:type="dcterms:W3CDTF">2026-09-11T10:55:00Z</dcterms:created>
  <dcterms:modified xsi:type="dcterms:W3CDTF">2026-09-11T10:58:00Z</dcterms:modified>
</cp:coreProperties>
</file>